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7290E" w:rsidRPr="003C4B1F" w:rsidTr="002C2E56">
        <w:tc>
          <w:tcPr>
            <w:tcW w:w="4785" w:type="dxa"/>
          </w:tcPr>
          <w:p w:rsidR="00D7290E" w:rsidRPr="00D7290E" w:rsidRDefault="00D7290E" w:rsidP="00D7290E">
            <w:pPr>
              <w:pStyle w:val="a4"/>
              <w:shd w:val="clear" w:color="auto" w:fill="F5F5F5"/>
              <w:spacing w:before="75" w:beforeAutospacing="0" w:after="75" w:afterAutospacing="0" w:line="300" w:lineRule="atLeast"/>
              <w:rPr>
                <w:sz w:val="28"/>
                <w:szCs w:val="28"/>
                <w:lang w:val="en-US"/>
              </w:rPr>
            </w:pPr>
            <w:r w:rsidRPr="00D7290E">
              <w:rPr>
                <w:sz w:val="28"/>
                <w:szCs w:val="28"/>
                <w:lang w:val="en-US"/>
              </w:rPr>
              <w:t>Why did humankind till in the first place? The first agricultural intervention was a kind of no-till within a slash-and-burn agriculture,</w:t>
            </w:r>
            <w:r w:rsidR="00BF2F3C">
              <w:rPr>
                <w:sz w:val="28"/>
                <w:szCs w:val="28"/>
                <w:lang w:val="uk-UA"/>
              </w:rPr>
              <w:t xml:space="preserve"> </w:t>
            </w:r>
            <w:bookmarkStart w:id="0" w:name="_GoBack"/>
            <w:bookmarkEnd w:id="0"/>
            <w:r w:rsidRPr="00D7290E">
              <w:rPr>
                <w:sz w:val="28"/>
                <w:szCs w:val="28"/>
                <w:lang w:val="en-US"/>
              </w:rPr>
              <w:t>using a planting stick to make a hole for the seed. As agriculture became more intensive the technologies available for weed control at that time allowed only a clean tillage approach to large scale farming.</w:t>
            </w:r>
          </w:p>
          <w:p w:rsidR="00D7290E" w:rsidRPr="00D7290E" w:rsidRDefault="00D7290E" w:rsidP="00D7290E">
            <w:pPr>
              <w:pStyle w:val="a4"/>
              <w:shd w:val="clear" w:color="auto" w:fill="F5F5F5"/>
              <w:spacing w:before="75" w:beforeAutospacing="0" w:after="75" w:afterAutospacing="0" w:line="300" w:lineRule="atLeast"/>
              <w:rPr>
                <w:sz w:val="28"/>
                <w:szCs w:val="28"/>
                <w:lang w:val="en-US"/>
              </w:rPr>
            </w:pPr>
            <w:r w:rsidRPr="00D7290E">
              <w:rPr>
                <w:sz w:val="28"/>
                <w:szCs w:val="28"/>
                <w:lang w:val="en-US"/>
              </w:rPr>
              <w:t>In temperate climates the detrimental effects of tillage are not as pronounced as in the tropics.</w:t>
            </w:r>
          </w:p>
          <w:p w:rsidR="00D7290E" w:rsidRPr="00D7290E" w:rsidRDefault="00D7290E" w:rsidP="00D7290E">
            <w:pPr>
              <w:pStyle w:val="a4"/>
              <w:shd w:val="clear" w:color="auto" w:fill="F5F5F5"/>
              <w:spacing w:before="75" w:beforeAutospacing="0" w:after="75" w:afterAutospacing="0" w:line="300" w:lineRule="atLeast"/>
              <w:rPr>
                <w:sz w:val="28"/>
                <w:szCs w:val="28"/>
                <w:lang w:val="en-US"/>
              </w:rPr>
            </w:pPr>
            <w:r w:rsidRPr="00D7290E">
              <w:rPr>
                <w:sz w:val="28"/>
                <w:szCs w:val="28"/>
                <w:lang w:val="en-US"/>
              </w:rPr>
              <w:t>Tillage produces an aeration and thus rapid mineralization of organic matter in virgin soils.</w:t>
            </w:r>
            <w:r w:rsidR="003C4B1F">
              <w:rPr>
                <w:sz w:val="28"/>
                <w:szCs w:val="28"/>
                <w:lang w:val="uk-UA"/>
              </w:rPr>
              <w:t xml:space="preserve"> </w:t>
            </w:r>
            <w:r w:rsidRPr="00D7290E">
              <w:rPr>
                <w:sz w:val="28"/>
                <w:szCs w:val="28"/>
                <w:lang w:val="en-US"/>
              </w:rPr>
              <w:t>This mining of soil organic matter makes available plant nutrients for the next crop,</w:t>
            </w:r>
            <w:r w:rsidR="003C4B1F">
              <w:rPr>
                <w:sz w:val="28"/>
                <w:szCs w:val="28"/>
                <w:lang w:val="uk-UA"/>
              </w:rPr>
              <w:t xml:space="preserve"> </w:t>
            </w:r>
            <w:r w:rsidRPr="00D7290E">
              <w:rPr>
                <w:sz w:val="28"/>
                <w:szCs w:val="28"/>
                <w:lang w:val="en-US"/>
              </w:rPr>
              <w:t>albeit only for a limited number of years.</w:t>
            </w:r>
            <w:r w:rsidR="003C4B1F">
              <w:rPr>
                <w:sz w:val="28"/>
                <w:szCs w:val="28"/>
                <w:lang w:val="uk-UA"/>
              </w:rPr>
              <w:t xml:space="preserve"> </w:t>
            </w:r>
            <w:r w:rsidRPr="00D7290E">
              <w:rPr>
                <w:sz w:val="28"/>
                <w:szCs w:val="28"/>
                <w:lang w:val="en-US"/>
              </w:rPr>
              <w:t>This is the origin of the misconception that tillage increases soil fertility.</w:t>
            </w:r>
          </w:p>
          <w:p w:rsidR="00D7290E" w:rsidRPr="00D7290E" w:rsidRDefault="00D7290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786" w:type="dxa"/>
          </w:tcPr>
          <w:p w:rsidR="00D7290E" w:rsidRPr="002C2E56" w:rsidRDefault="00D7290E" w:rsidP="00BF2F3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2E56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DFDFD"/>
                <w:lang w:val="uk-UA"/>
              </w:rPr>
              <w:t>Чому людство</w:t>
            </w:r>
            <w:r w:rsidR="002C2E56" w:rsidRPr="002C2E56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DFDFD"/>
                <w:lang w:val="uk-UA"/>
              </w:rPr>
              <w:t xml:space="preserve"> взагалі</w:t>
            </w:r>
            <w:r w:rsidRPr="002C2E56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DFDFD"/>
                <w:lang w:val="uk-UA"/>
              </w:rPr>
              <w:t xml:space="preserve"> </w:t>
            </w:r>
            <w:r w:rsidR="003C4B1F" w:rsidRPr="002C2E56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DFDFD"/>
                <w:lang w:val="uk-UA"/>
              </w:rPr>
              <w:t xml:space="preserve">обробляло </w:t>
            </w:r>
            <w:r w:rsidR="002C2E56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DFDFD"/>
                <w:lang w:val="uk-UA"/>
              </w:rPr>
              <w:t>ґрунт</w:t>
            </w:r>
            <w:r w:rsidRPr="002C2E56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DFDFD"/>
                <w:lang w:val="uk-UA"/>
              </w:rPr>
              <w:t>? Перш</w:t>
            </w:r>
            <w:r w:rsidR="002C2E56" w:rsidRPr="002C2E56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DFDFD"/>
                <w:lang w:val="uk-UA"/>
              </w:rPr>
              <w:t>е</w:t>
            </w:r>
            <w:r w:rsidRPr="002C2E56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DFDFD"/>
                <w:lang w:val="uk-UA"/>
              </w:rPr>
              <w:t xml:space="preserve"> сільськогосподарськ</w:t>
            </w:r>
            <w:r w:rsidR="002C2E56" w:rsidRPr="002C2E56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DFDFD"/>
                <w:lang w:val="uk-UA"/>
              </w:rPr>
              <w:t>е</w:t>
            </w:r>
            <w:r w:rsidRPr="002C2E56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DFDFD"/>
                <w:lang w:val="uk-UA"/>
              </w:rPr>
              <w:t xml:space="preserve"> втручання стало св</w:t>
            </w:r>
            <w:r w:rsidR="00BF2F3C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DFDFD"/>
                <w:lang w:val="uk-UA"/>
              </w:rPr>
              <w:t>оєрідною</w:t>
            </w:r>
            <w:r w:rsidRPr="002C2E56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DFDFD"/>
                <w:lang w:val="uk-UA"/>
              </w:rPr>
              <w:t xml:space="preserve"> </w:t>
            </w:r>
            <w:r w:rsidRPr="002C2E56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DFDFD"/>
                <w:lang w:val="uk-UA"/>
              </w:rPr>
              <w:t xml:space="preserve">нульовою обробкою </w:t>
            </w:r>
            <w:r w:rsidR="002C2E56" w:rsidRPr="002C2E56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DFDFD"/>
                <w:lang w:val="uk-UA"/>
              </w:rPr>
              <w:t xml:space="preserve">ґрунту </w:t>
            </w:r>
            <w:r w:rsidRPr="002C2E56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DFDFD"/>
                <w:lang w:val="uk-UA"/>
              </w:rPr>
              <w:t xml:space="preserve">в рамках підсічно-вогневої системи </w:t>
            </w:r>
            <w:r w:rsidRPr="002C2E56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DFDFD"/>
                <w:lang w:val="uk-UA"/>
              </w:rPr>
              <w:t>землеробств</w:t>
            </w:r>
            <w:r w:rsidRPr="002C2E56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DFDFD"/>
                <w:lang w:val="uk-UA"/>
              </w:rPr>
              <w:t xml:space="preserve">а </w:t>
            </w:r>
            <w:r w:rsidRPr="002C2E56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DFDFD"/>
                <w:lang w:val="uk-UA"/>
              </w:rPr>
              <w:t>з використанням посів</w:t>
            </w:r>
            <w:r w:rsidRPr="002C2E56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DFDFD"/>
                <w:lang w:val="uk-UA"/>
              </w:rPr>
              <w:t>ної</w:t>
            </w:r>
            <w:r w:rsidRPr="002C2E56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DFDFD"/>
                <w:lang w:val="uk-UA"/>
              </w:rPr>
              <w:t xml:space="preserve"> палиці</w:t>
            </w:r>
            <w:r w:rsidR="002C2E56" w:rsidRPr="002C2E56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DFDFD"/>
                <w:lang w:val="uk-UA"/>
              </w:rPr>
              <w:t xml:space="preserve"> для створення </w:t>
            </w:r>
            <w:r w:rsidRPr="002C2E56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DFDFD"/>
                <w:lang w:val="uk-UA"/>
              </w:rPr>
              <w:t>отвор</w:t>
            </w:r>
            <w:r w:rsidR="002C2E56" w:rsidRPr="002C2E56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DFDFD"/>
                <w:lang w:val="uk-UA"/>
              </w:rPr>
              <w:t>ів</w:t>
            </w:r>
            <w:r w:rsidRPr="002C2E56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DFDFD"/>
                <w:lang w:val="uk-UA"/>
              </w:rPr>
              <w:t xml:space="preserve"> для насіння. </w:t>
            </w:r>
            <w:r w:rsidR="00BF2F3C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DFDFD"/>
                <w:lang w:val="uk-UA"/>
              </w:rPr>
              <w:t>З розвитком</w:t>
            </w:r>
            <w:r w:rsidRPr="002C2E56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DFDFD"/>
                <w:lang w:val="uk-UA"/>
              </w:rPr>
              <w:t xml:space="preserve"> сільськ</w:t>
            </w:r>
            <w:r w:rsidR="00BF2F3C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DFDFD"/>
                <w:lang w:val="uk-UA"/>
              </w:rPr>
              <w:t>ого</w:t>
            </w:r>
            <w:r w:rsidRPr="002C2E56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DFDFD"/>
                <w:lang w:val="uk-UA"/>
              </w:rPr>
              <w:t xml:space="preserve"> господарств</w:t>
            </w:r>
            <w:r w:rsidR="00BF2F3C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DFDFD"/>
                <w:lang w:val="uk-UA"/>
              </w:rPr>
              <w:t>а</w:t>
            </w:r>
            <w:r w:rsidRPr="002C2E56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DFDFD"/>
                <w:lang w:val="uk-UA"/>
              </w:rPr>
              <w:t xml:space="preserve"> наявн</w:t>
            </w:r>
            <w:r w:rsidRPr="002C2E56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DFDFD"/>
                <w:lang w:val="uk-UA"/>
              </w:rPr>
              <w:t>і</w:t>
            </w:r>
            <w:r w:rsidRPr="002C2E56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DFDFD"/>
                <w:lang w:val="uk-UA"/>
              </w:rPr>
              <w:t xml:space="preserve"> технологі</w:t>
            </w:r>
            <w:r w:rsidRPr="002C2E56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DFDFD"/>
                <w:lang w:val="uk-UA"/>
              </w:rPr>
              <w:t>ї</w:t>
            </w:r>
            <w:r w:rsidRPr="002C2E56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DFDFD"/>
                <w:lang w:val="uk-UA"/>
              </w:rPr>
              <w:t xml:space="preserve"> для боротьби з бур'янами у </w:t>
            </w:r>
            <w:r w:rsidRPr="002C2E56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DFDFD"/>
                <w:lang w:val="uk-UA"/>
              </w:rPr>
              <w:t>той</w:t>
            </w:r>
            <w:r w:rsidRPr="002C2E56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DFDFD"/>
                <w:lang w:val="uk-UA"/>
              </w:rPr>
              <w:t xml:space="preserve"> час дозволя</w:t>
            </w:r>
            <w:r w:rsidRPr="002C2E56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DFDFD"/>
                <w:lang w:val="uk-UA"/>
              </w:rPr>
              <w:t>ли</w:t>
            </w:r>
            <w:r w:rsidRPr="002C2E56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DFDFD"/>
                <w:lang w:val="uk-UA"/>
              </w:rPr>
              <w:t xml:space="preserve"> </w:t>
            </w:r>
            <w:r w:rsidRPr="002C2E56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DFDFD"/>
                <w:lang w:val="uk-UA"/>
              </w:rPr>
              <w:t xml:space="preserve">здійснювати </w:t>
            </w:r>
            <w:r w:rsidRPr="002C2E56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DFDFD"/>
                <w:lang w:val="uk-UA"/>
              </w:rPr>
              <w:t xml:space="preserve">очищувальну обробку </w:t>
            </w:r>
            <w:r w:rsidR="002C2E56" w:rsidRPr="002C2E56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DFDFD"/>
                <w:lang w:val="uk-UA"/>
              </w:rPr>
              <w:t xml:space="preserve">ґрунту </w:t>
            </w:r>
            <w:r w:rsidRPr="002C2E56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DFDFD"/>
                <w:lang w:val="uk-UA"/>
              </w:rPr>
              <w:t>лише</w:t>
            </w:r>
            <w:r w:rsidRPr="002C2E56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DFDFD"/>
                <w:lang w:val="uk-UA"/>
              </w:rPr>
              <w:t xml:space="preserve"> </w:t>
            </w:r>
            <w:r w:rsidRPr="002C2E56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DFDFD"/>
                <w:lang w:val="uk-UA"/>
              </w:rPr>
              <w:t xml:space="preserve">на </w:t>
            </w:r>
            <w:r w:rsidRPr="002C2E56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DFDFD"/>
                <w:lang w:val="uk-UA"/>
              </w:rPr>
              <w:t>велик</w:t>
            </w:r>
            <w:r w:rsidRPr="002C2E56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DFDFD"/>
                <w:lang w:val="uk-UA"/>
              </w:rPr>
              <w:t>омасштабних фермерських</w:t>
            </w:r>
            <w:r w:rsidRPr="002C2E56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DFDFD"/>
                <w:lang w:val="uk-UA"/>
              </w:rPr>
              <w:t xml:space="preserve"> господарства</w:t>
            </w:r>
            <w:r w:rsidRPr="002C2E56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DFDFD"/>
                <w:lang w:val="uk-UA"/>
              </w:rPr>
              <w:t>х</w:t>
            </w:r>
            <w:r w:rsidRPr="002C2E56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DFDFD"/>
                <w:lang w:val="uk-UA"/>
              </w:rPr>
              <w:t>.</w:t>
            </w:r>
            <w:r w:rsidRPr="002C2E56">
              <w:rPr>
                <w:rFonts w:ascii="Times New Roman" w:hAnsi="Times New Roman" w:cs="Times New Roman"/>
                <w:color w:val="222222"/>
                <w:sz w:val="28"/>
                <w:szCs w:val="28"/>
                <w:lang w:val="uk-UA"/>
              </w:rPr>
              <w:br/>
            </w:r>
            <w:r w:rsidRPr="002C2E56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DFDFD"/>
                <w:lang w:val="uk-UA"/>
              </w:rPr>
              <w:t xml:space="preserve">У </w:t>
            </w:r>
            <w:r w:rsidR="003C4B1F" w:rsidRPr="002C2E56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DFDFD"/>
                <w:lang w:val="uk-UA"/>
              </w:rPr>
              <w:t>зоні помірного</w:t>
            </w:r>
            <w:r w:rsidRPr="002C2E56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DFDFD"/>
                <w:lang w:val="uk-UA"/>
              </w:rPr>
              <w:t xml:space="preserve"> клімат</w:t>
            </w:r>
            <w:r w:rsidR="003C4B1F" w:rsidRPr="002C2E56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DFDFD"/>
                <w:lang w:val="uk-UA"/>
              </w:rPr>
              <w:t>у</w:t>
            </w:r>
            <w:r w:rsidRPr="002C2E56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DFDFD"/>
                <w:lang w:val="uk-UA"/>
              </w:rPr>
              <w:t xml:space="preserve"> </w:t>
            </w:r>
            <w:r w:rsidR="003C4B1F" w:rsidRPr="002C2E56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DFDFD"/>
                <w:lang w:val="uk-UA"/>
              </w:rPr>
              <w:t>негативний вплив</w:t>
            </w:r>
            <w:r w:rsidRPr="002C2E56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DFDFD"/>
                <w:lang w:val="uk-UA"/>
              </w:rPr>
              <w:t xml:space="preserve"> оброб</w:t>
            </w:r>
            <w:r w:rsidR="003C4B1F" w:rsidRPr="002C2E56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DFDFD"/>
                <w:lang w:val="uk-UA"/>
              </w:rPr>
              <w:t>ки</w:t>
            </w:r>
            <w:r w:rsidRPr="002C2E56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DFDFD"/>
                <w:lang w:val="uk-UA"/>
              </w:rPr>
              <w:t xml:space="preserve"> ґрунту </w:t>
            </w:r>
            <w:r w:rsidR="003C4B1F" w:rsidRPr="002C2E56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DFDFD"/>
                <w:lang w:val="uk-UA"/>
              </w:rPr>
              <w:t xml:space="preserve">є </w:t>
            </w:r>
            <w:r w:rsidRPr="002C2E56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DFDFD"/>
                <w:lang w:val="uk-UA"/>
              </w:rPr>
              <w:t xml:space="preserve">не настільки вираженим, як у </w:t>
            </w:r>
            <w:r w:rsidR="003C4B1F" w:rsidRPr="002C2E56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DFDFD"/>
                <w:lang w:val="uk-UA"/>
              </w:rPr>
              <w:t xml:space="preserve">зоні </w:t>
            </w:r>
            <w:r w:rsidRPr="002C2E56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DFDFD"/>
                <w:lang w:val="uk-UA"/>
              </w:rPr>
              <w:t>тропік</w:t>
            </w:r>
            <w:r w:rsidR="003C4B1F" w:rsidRPr="002C2E56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DFDFD"/>
                <w:lang w:val="uk-UA"/>
              </w:rPr>
              <w:t>ів</w:t>
            </w:r>
            <w:r w:rsidRPr="002C2E56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DFDFD"/>
                <w:lang w:val="uk-UA"/>
              </w:rPr>
              <w:t>.</w:t>
            </w:r>
            <w:r w:rsidRPr="002C2E56">
              <w:rPr>
                <w:rFonts w:ascii="Times New Roman" w:hAnsi="Times New Roman" w:cs="Times New Roman"/>
                <w:color w:val="222222"/>
                <w:sz w:val="28"/>
                <w:szCs w:val="28"/>
                <w:lang w:val="uk-UA"/>
              </w:rPr>
              <w:br/>
            </w:r>
            <w:r w:rsidRPr="002C2E56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DFDFD"/>
                <w:lang w:val="uk-UA"/>
              </w:rPr>
              <w:t xml:space="preserve">Обробка </w:t>
            </w:r>
            <w:r w:rsidR="002C2E56" w:rsidRPr="002C2E56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DFDFD"/>
                <w:lang w:val="uk-UA"/>
              </w:rPr>
              <w:t xml:space="preserve">ґрунту </w:t>
            </w:r>
            <w:r w:rsidR="003C4B1F" w:rsidRPr="002C2E56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DFDFD"/>
                <w:lang w:val="uk-UA"/>
              </w:rPr>
              <w:t>спричиняє аерацію</w:t>
            </w:r>
            <w:r w:rsidRPr="002C2E56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DFDFD"/>
                <w:lang w:val="uk-UA"/>
              </w:rPr>
              <w:t>,</w:t>
            </w:r>
            <w:r w:rsidR="003C4B1F" w:rsidRPr="002C2E56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DFDFD"/>
                <w:lang w:val="uk-UA"/>
              </w:rPr>
              <w:t xml:space="preserve"> а</w:t>
            </w:r>
            <w:r w:rsidRPr="002C2E56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DFDFD"/>
                <w:lang w:val="uk-UA"/>
              </w:rPr>
              <w:t xml:space="preserve"> отже, швидк</w:t>
            </w:r>
            <w:r w:rsidR="003C4B1F" w:rsidRPr="002C2E56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DFDFD"/>
                <w:lang w:val="uk-UA"/>
              </w:rPr>
              <w:t>ий процес</w:t>
            </w:r>
            <w:r w:rsidRPr="002C2E56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DFDFD"/>
                <w:lang w:val="uk-UA"/>
              </w:rPr>
              <w:t xml:space="preserve"> мінералізації органічної речовини у цілинних ґрунтах.</w:t>
            </w:r>
            <w:r w:rsidR="003C4B1F" w:rsidRPr="002C2E56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DFDFD"/>
                <w:lang w:val="uk-UA"/>
              </w:rPr>
              <w:t xml:space="preserve"> Такий</w:t>
            </w:r>
            <w:r w:rsidRPr="002C2E56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DFDFD"/>
                <w:lang w:val="uk-UA"/>
              </w:rPr>
              <w:t xml:space="preserve"> </w:t>
            </w:r>
            <w:r w:rsidR="002C2E56" w:rsidRPr="002C2E56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DFDFD"/>
                <w:lang w:val="uk-UA"/>
              </w:rPr>
              <w:t>спосіб розробки</w:t>
            </w:r>
            <w:r w:rsidRPr="002C2E56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DFDFD"/>
                <w:lang w:val="uk-UA"/>
              </w:rPr>
              <w:t xml:space="preserve"> органічно</w:t>
            </w:r>
            <w:r w:rsidR="003C4B1F" w:rsidRPr="002C2E56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DFDFD"/>
                <w:lang w:val="uk-UA"/>
              </w:rPr>
              <w:t>ї</w:t>
            </w:r>
            <w:r w:rsidRPr="002C2E56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DFDFD"/>
                <w:lang w:val="uk-UA"/>
              </w:rPr>
              <w:t xml:space="preserve"> речовини у </w:t>
            </w:r>
            <w:r w:rsidR="003C4B1F" w:rsidRPr="002C2E56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DFDFD"/>
                <w:lang w:val="uk-UA"/>
              </w:rPr>
              <w:t xml:space="preserve">ґрунті забезпечує наявність поживних речовин </w:t>
            </w:r>
            <w:r w:rsidRPr="002C2E56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DFDFD"/>
                <w:lang w:val="uk-UA"/>
              </w:rPr>
              <w:t>для рослин для наступного врожаю,</w:t>
            </w:r>
            <w:r w:rsidR="003C4B1F" w:rsidRPr="002C2E56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DFDFD"/>
                <w:lang w:val="uk-UA"/>
              </w:rPr>
              <w:t xml:space="preserve"> щоправда, лише</w:t>
            </w:r>
            <w:r w:rsidRPr="002C2E56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DFDFD"/>
                <w:lang w:val="uk-UA"/>
              </w:rPr>
              <w:t xml:space="preserve"> протягом обмежено</w:t>
            </w:r>
            <w:r w:rsidR="003C4B1F" w:rsidRPr="002C2E56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DFDFD"/>
                <w:lang w:val="uk-UA"/>
              </w:rPr>
              <w:t>ї</w:t>
            </w:r>
            <w:r w:rsidRPr="002C2E56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DFDFD"/>
                <w:lang w:val="uk-UA"/>
              </w:rPr>
              <w:t xml:space="preserve"> кількості років.</w:t>
            </w:r>
            <w:r w:rsidR="003C4B1F" w:rsidRPr="002C2E56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DFDFD"/>
                <w:lang w:val="uk-UA"/>
              </w:rPr>
              <w:t xml:space="preserve"> Це є причиною помилкового враження про те, що</w:t>
            </w:r>
            <w:r w:rsidRPr="002C2E56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DFDFD"/>
                <w:lang w:val="uk-UA"/>
              </w:rPr>
              <w:t xml:space="preserve"> обробка </w:t>
            </w:r>
            <w:r w:rsidR="003C4B1F" w:rsidRPr="002C2E56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DFDFD"/>
                <w:lang w:val="uk-UA"/>
              </w:rPr>
              <w:t>ґрунту</w:t>
            </w:r>
            <w:r w:rsidRPr="002C2E56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DFDFD"/>
                <w:lang w:val="uk-UA"/>
              </w:rPr>
              <w:t xml:space="preserve"> підвищує</w:t>
            </w:r>
            <w:r w:rsidR="002C2E56" w:rsidRPr="002C2E56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DFDFD"/>
                <w:lang w:val="uk-UA"/>
              </w:rPr>
              <w:t xml:space="preserve"> його</w:t>
            </w:r>
            <w:r w:rsidRPr="002C2E56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DFDFD"/>
                <w:lang w:val="uk-UA"/>
              </w:rPr>
              <w:t xml:space="preserve"> родючість.</w:t>
            </w:r>
          </w:p>
        </w:tc>
      </w:tr>
    </w:tbl>
    <w:p w:rsidR="00BC4EAA" w:rsidRPr="003C4B1F" w:rsidRDefault="00BC4EAA">
      <w:pPr>
        <w:rPr>
          <w:lang w:val="uk-UA"/>
        </w:rPr>
      </w:pPr>
    </w:p>
    <w:sectPr w:rsidR="00BC4EAA" w:rsidRPr="003C4B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90E"/>
    <w:rsid w:val="002C2E56"/>
    <w:rsid w:val="003C4B1F"/>
    <w:rsid w:val="00847941"/>
    <w:rsid w:val="00BC4EAA"/>
    <w:rsid w:val="00BF2F3C"/>
    <w:rsid w:val="00D72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29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D72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29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D72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2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269</Words>
  <Characters>1376</Characters>
  <Application>Microsoft Office Word</Application>
  <DocSecurity>0</DocSecurity>
  <Lines>65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Женя</dc:creator>
  <cp:lastModifiedBy>Женя</cp:lastModifiedBy>
  <cp:revision>2</cp:revision>
  <dcterms:created xsi:type="dcterms:W3CDTF">2015-06-10T07:40:00Z</dcterms:created>
  <dcterms:modified xsi:type="dcterms:W3CDTF">2015-06-10T08:19:00Z</dcterms:modified>
</cp:coreProperties>
</file>